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6D01" w14:textId="211957BE" w:rsidR="007D21E8" w:rsidRPr="00357604" w:rsidRDefault="00074802" w:rsidP="007D21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7604">
        <w:rPr>
          <w:rFonts w:ascii="Times New Roman" w:hAnsi="Times New Roman" w:cs="Times New Roman"/>
          <w:b/>
          <w:bCs/>
          <w:sz w:val="32"/>
          <w:szCs w:val="32"/>
        </w:rPr>
        <w:t xml:space="preserve">Exkurze </w:t>
      </w:r>
      <w:r w:rsidR="007355E7" w:rsidRPr="00357604">
        <w:rPr>
          <w:rFonts w:ascii="Times New Roman" w:hAnsi="Times New Roman" w:cs="Times New Roman"/>
          <w:b/>
          <w:bCs/>
          <w:sz w:val="32"/>
          <w:szCs w:val="32"/>
        </w:rPr>
        <w:t>muzeologie + etnologie</w:t>
      </w:r>
      <w:r w:rsidR="007D21E8" w:rsidRPr="00357604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357604">
        <w:rPr>
          <w:rFonts w:ascii="Times New Roman" w:hAnsi="Times New Roman" w:cs="Times New Roman"/>
          <w:b/>
          <w:bCs/>
          <w:sz w:val="32"/>
          <w:szCs w:val="32"/>
        </w:rPr>
        <w:t>24.</w:t>
      </w:r>
      <w:r w:rsidR="007D21E8" w:rsidRPr="00357604">
        <w:rPr>
          <w:rFonts w:ascii="Times New Roman" w:hAnsi="Times New Roman" w:cs="Times New Roman"/>
          <w:b/>
          <w:bCs/>
          <w:sz w:val="32"/>
          <w:szCs w:val="32"/>
        </w:rPr>
        <w:t>–2</w:t>
      </w:r>
      <w:r w:rsidRPr="00357604">
        <w:rPr>
          <w:rFonts w:ascii="Times New Roman" w:hAnsi="Times New Roman" w:cs="Times New Roman"/>
          <w:b/>
          <w:bCs/>
          <w:sz w:val="32"/>
          <w:szCs w:val="32"/>
        </w:rPr>
        <w:t xml:space="preserve">8. květen </w:t>
      </w:r>
      <w:r w:rsidR="007D21E8" w:rsidRPr="00357604">
        <w:rPr>
          <w:rFonts w:ascii="Times New Roman" w:hAnsi="Times New Roman" w:cs="Times New Roman"/>
          <w:b/>
          <w:bCs/>
          <w:sz w:val="32"/>
          <w:szCs w:val="32"/>
        </w:rPr>
        <w:t>2022</w:t>
      </w:r>
      <w:r w:rsidR="00505FB7">
        <w:rPr>
          <w:rFonts w:ascii="Times New Roman" w:hAnsi="Times New Roman" w:cs="Times New Roman"/>
          <w:b/>
          <w:bCs/>
          <w:sz w:val="32"/>
          <w:szCs w:val="32"/>
        </w:rPr>
        <w:t>,</w:t>
      </w:r>
    </w:p>
    <w:p w14:paraId="54CCAE5A" w14:textId="5E257674" w:rsidR="00074802" w:rsidRPr="00357604" w:rsidRDefault="00505FB7" w:rsidP="007D21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="00074802" w:rsidRPr="00357604">
        <w:rPr>
          <w:rFonts w:ascii="Times New Roman" w:hAnsi="Times New Roman" w:cs="Times New Roman"/>
          <w:b/>
          <w:bCs/>
          <w:sz w:val="32"/>
          <w:szCs w:val="32"/>
        </w:rPr>
        <w:t>ýchodní Slovensko</w:t>
      </w:r>
      <w:r w:rsidR="00A0014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a jihovýchodní Polsko </w:t>
      </w:r>
    </w:p>
    <w:p w14:paraId="619DFE8D" w14:textId="77777777" w:rsidR="00074802" w:rsidRDefault="00074802" w:rsidP="000748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16762A" w14:textId="77777777" w:rsidR="00074802" w:rsidRDefault="00074802" w:rsidP="000748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79EE46" w14:textId="4CCF8BC6" w:rsidR="00074802" w:rsidRDefault="007355E7" w:rsidP="000748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5E7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7860A987" wp14:editId="15E0DBD8">
            <wp:extent cx="2915548" cy="2040890"/>
            <wp:effectExtent l="0" t="0" r="0" b="0"/>
            <wp:docPr id="4" name="obrázek 3" descr="Muzeum letectví Koš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zeum letectví Koš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548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  <w:r w:rsidR="007D21E8">
        <w:rPr>
          <w:noProof/>
          <w:lang w:eastAsia="cs-CZ"/>
        </w:rPr>
        <w:drawing>
          <wp:inline distT="0" distB="0" distL="0" distR="0" wp14:anchorId="5132158D" wp14:editId="55A75D51">
            <wp:extent cx="2705100" cy="2028825"/>
            <wp:effectExtent l="0" t="0" r="0" b="9525"/>
            <wp:docPr id="2" name="obrázek 1" descr="Chrám svatého Mikuláše (Bodružal)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ám svatého Mikuláše (Bodružal) – Wikiped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537" cy="202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ABB77D7" wp14:editId="42FB9D1A">
            <wp:extent cx="5722620" cy="2569806"/>
            <wp:effectExtent l="0" t="0" r="0" b="2540"/>
            <wp:docPr id="3" name="obrázek 2" descr="Muzeum Budownictwa Ludowego w Sanoku – historia, kultura i codzienność  zamierzchłych czasów – Podróże Słodkim Szla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zeum Budownictwa Ludowego w Sanoku – historia, kultura i codzienność  zamierzchłych czasów – Podróże Słodkim Szlaki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610" cy="258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C25E2" w14:textId="1A6EBE59" w:rsidR="007355E7" w:rsidRDefault="007D21E8" w:rsidP="000748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103B">
        <w:rPr>
          <w:noProof/>
        </w:rPr>
        <w:drawing>
          <wp:inline distT="0" distB="0" distL="0" distR="0" wp14:anchorId="24D8F760" wp14:editId="1905BC6F">
            <wp:extent cx="2026285" cy="1927104"/>
            <wp:effectExtent l="0" t="0" r="0" b="0"/>
            <wp:docPr id="1" name="obrázek 1" descr="Andy Warhol. Marilyn Monroe. 1967 | M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y Warhol. Marilyn Monroe. 1967 | Mo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959" cy="194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03B">
        <w:rPr>
          <w:noProof/>
          <w:lang w:eastAsia="cs-CZ"/>
        </w:rPr>
        <w:drawing>
          <wp:inline distT="0" distB="0" distL="0" distR="0" wp14:anchorId="7A5AE14E" wp14:editId="258EADE8">
            <wp:extent cx="1226820" cy="1923877"/>
            <wp:effectExtent l="0" t="0" r="0" b="635"/>
            <wp:docPr id="6" name="obrázek 5" descr="Dukelské bojiště a památníky Karpatsko-dukelské operace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ukelské bojiště a památníky Karpatsko-dukelské operace - Wikiwa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11" cy="194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03B">
        <w:rPr>
          <w:noProof/>
          <w:lang w:eastAsia="cs-CZ"/>
        </w:rPr>
        <w:drawing>
          <wp:inline distT="0" distB="0" distL="0" distR="0" wp14:anchorId="25891C9F" wp14:editId="5D43A1E6">
            <wp:extent cx="2369820" cy="1417996"/>
            <wp:effectExtent l="0" t="0" r="0" b="0"/>
            <wp:docPr id="5" name="obrázek 4" descr="Spišský hrad ( Spis Castle ) - Tipy na výlet | Turistik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išský hrad ( Spis Castle ) - Tipy na výlet | Turistika.c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958" cy="143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F2C3B" w14:textId="5A16AAD7" w:rsidR="007D21E8" w:rsidRDefault="007D21E8" w:rsidP="000748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76098E" w14:textId="57598751" w:rsidR="007355E7" w:rsidRDefault="007355E7" w:rsidP="000748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A91CA6" w14:textId="12BCC734" w:rsidR="007355E7" w:rsidRDefault="007355E7" w:rsidP="000748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B06AFA" w14:textId="6FF555A9" w:rsidR="00074802" w:rsidRDefault="007D21E8" w:rsidP="000748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2BC9">
        <w:rPr>
          <w:rFonts w:ascii="Times New Roman" w:hAnsi="Times New Roman" w:cs="Times New Roman"/>
          <w:b/>
          <w:bCs/>
          <w:sz w:val="24"/>
          <w:szCs w:val="24"/>
        </w:rPr>
        <w:lastRenderedPageBreak/>
        <w:t>24. květen</w:t>
      </w:r>
    </w:p>
    <w:p w14:paraId="31E42DC8" w14:textId="77777777" w:rsidR="00D52BC9" w:rsidRPr="00D52BC9" w:rsidRDefault="00D52BC9" w:rsidP="000748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F7EB8" w14:textId="01BC78ED" w:rsidR="006A370B" w:rsidRDefault="00912A93" w:rsidP="006A370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6A370B" w:rsidRPr="007338F3">
        <w:rPr>
          <w:rFonts w:ascii="Times New Roman" w:hAnsi="Times New Roman" w:cs="Times New Roman"/>
          <w:b/>
          <w:bCs/>
          <w:sz w:val="24"/>
          <w:szCs w:val="24"/>
        </w:rPr>
        <w:t xml:space="preserve">5.30 </w:t>
      </w:r>
      <w:r w:rsidR="006A370B">
        <w:rPr>
          <w:rFonts w:ascii="Times New Roman" w:hAnsi="Times New Roman" w:cs="Times New Roman"/>
          <w:sz w:val="24"/>
          <w:szCs w:val="24"/>
        </w:rPr>
        <w:t xml:space="preserve">– </w:t>
      </w:r>
      <w:r w:rsidR="00626BF8" w:rsidRPr="006A370B">
        <w:rPr>
          <w:rFonts w:ascii="Times New Roman" w:hAnsi="Times New Roman" w:cs="Times New Roman"/>
          <w:sz w:val="24"/>
          <w:szCs w:val="24"/>
        </w:rPr>
        <w:t xml:space="preserve">odjezd Brno </w:t>
      </w:r>
    </w:p>
    <w:p w14:paraId="3551B809" w14:textId="27938A96" w:rsidR="0018640D" w:rsidRDefault="006A370B" w:rsidP="006A370B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38F3">
        <w:rPr>
          <w:rFonts w:ascii="Times New Roman" w:hAnsi="Times New Roman" w:cs="Times New Roman"/>
          <w:b/>
          <w:bCs/>
          <w:sz w:val="24"/>
          <w:szCs w:val="24"/>
        </w:rPr>
        <w:t>9.30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A93">
        <w:rPr>
          <w:rFonts w:ascii="Times New Roman" w:hAnsi="Times New Roman" w:cs="Times New Roman"/>
          <w:sz w:val="24"/>
          <w:szCs w:val="24"/>
        </w:rPr>
        <w:t xml:space="preserve">– </w:t>
      </w:r>
      <w:r w:rsidR="0018640D" w:rsidRPr="006A370B">
        <w:rPr>
          <w:rFonts w:ascii="Times New Roman" w:hAnsi="Times New Roman" w:cs="Times New Roman"/>
          <w:b/>
          <w:sz w:val="24"/>
          <w:szCs w:val="24"/>
        </w:rPr>
        <w:t>Martin</w:t>
      </w:r>
      <w:r w:rsidR="0018640D" w:rsidRPr="006A370B">
        <w:rPr>
          <w:rFonts w:ascii="Times New Roman" w:hAnsi="Times New Roman" w:cs="Times New Roman"/>
          <w:sz w:val="24"/>
          <w:szCs w:val="24"/>
        </w:rPr>
        <w:t xml:space="preserve"> – </w:t>
      </w:r>
      <w:r w:rsidR="00626BF8" w:rsidRPr="006A370B">
        <w:rPr>
          <w:rFonts w:ascii="Times New Roman" w:hAnsi="Times New Roman" w:cs="Times New Roman"/>
          <w:sz w:val="24"/>
          <w:szCs w:val="24"/>
        </w:rPr>
        <w:t xml:space="preserve">Múzeum slovenskej dediny </w:t>
      </w:r>
    </w:p>
    <w:p w14:paraId="613E52DB" w14:textId="6CD18282" w:rsidR="006A370B" w:rsidRPr="006A370B" w:rsidRDefault="006A370B" w:rsidP="006A370B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BC8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="00320212" w:rsidRPr="00D95BC8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D95BC8">
        <w:rPr>
          <w:rFonts w:ascii="Times New Roman" w:hAnsi="Times New Roman" w:cs="Times New Roman"/>
          <w:b/>
          <w:bCs/>
          <w:sz w:val="24"/>
          <w:szCs w:val="24"/>
        </w:rPr>
        <w:t>–1</w:t>
      </w:r>
      <w:r w:rsidR="00127C1C" w:rsidRPr="00D95BC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95B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27C1C" w:rsidRPr="00D95BC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95BC8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A9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oběd </w:t>
      </w:r>
      <w:r w:rsidR="007338F3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Martin</w:t>
      </w:r>
      <w:r w:rsidR="007338F3">
        <w:rPr>
          <w:rFonts w:ascii="Times New Roman" w:hAnsi="Times New Roman" w:cs="Times New Roman"/>
          <w:sz w:val="24"/>
          <w:szCs w:val="24"/>
        </w:rPr>
        <w:t>ě</w:t>
      </w:r>
    </w:p>
    <w:p w14:paraId="0543B028" w14:textId="4780DB4B" w:rsidR="00912A93" w:rsidRDefault="00127C1C" w:rsidP="006A370B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BC8">
        <w:rPr>
          <w:rFonts w:ascii="Times New Roman" w:hAnsi="Times New Roman" w:cs="Times New Roman"/>
          <w:b/>
          <w:bCs/>
          <w:sz w:val="24"/>
          <w:szCs w:val="24"/>
        </w:rPr>
        <w:t xml:space="preserve">16.00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12A93">
        <w:rPr>
          <w:rFonts w:ascii="Times New Roman" w:hAnsi="Times New Roman" w:cs="Times New Roman"/>
          <w:b/>
          <w:bCs/>
          <w:sz w:val="24"/>
          <w:szCs w:val="24"/>
        </w:rPr>
        <w:t>Spišský hrad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CA997E" w14:textId="77777777" w:rsidR="00B97631" w:rsidRDefault="00B97631" w:rsidP="00912A9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4C1504" w14:textId="18F156E1" w:rsidR="006A370B" w:rsidRPr="00D52BC9" w:rsidRDefault="007D21E8" w:rsidP="006A370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2BC9">
        <w:rPr>
          <w:rFonts w:ascii="Times New Roman" w:hAnsi="Times New Roman" w:cs="Times New Roman"/>
          <w:b/>
          <w:bCs/>
          <w:sz w:val="24"/>
          <w:szCs w:val="24"/>
        </w:rPr>
        <w:t>25. květen</w:t>
      </w:r>
    </w:p>
    <w:p w14:paraId="7D9EBB1E" w14:textId="77777777" w:rsidR="007D21E8" w:rsidRPr="006A370B" w:rsidRDefault="007D21E8" w:rsidP="006A37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624FE3" w14:textId="6248E162" w:rsidR="00B97631" w:rsidRDefault="000D285A" w:rsidP="00B97631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38F3">
        <w:rPr>
          <w:rFonts w:ascii="Times New Roman" w:hAnsi="Times New Roman" w:cs="Times New Roman"/>
          <w:b/>
          <w:bCs/>
          <w:sz w:val="24"/>
          <w:szCs w:val="24"/>
        </w:rPr>
        <w:t>9.00</w:t>
      </w:r>
      <w:r w:rsidRPr="00B97631">
        <w:rPr>
          <w:rFonts w:ascii="Times New Roman" w:hAnsi="Times New Roman" w:cs="Times New Roman"/>
          <w:sz w:val="24"/>
          <w:szCs w:val="24"/>
        </w:rPr>
        <w:t xml:space="preserve"> </w:t>
      </w:r>
      <w:r w:rsidR="00B97631" w:rsidRPr="00B97631">
        <w:rPr>
          <w:rFonts w:ascii="Times New Roman" w:hAnsi="Times New Roman" w:cs="Times New Roman"/>
          <w:sz w:val="24"/>
          <w:szCs w:val="24"/>
        </w:rPr>
        <w:t xml:space="preserve">– </w:t>
      </w:r>
      <w:r w:rsidRPr="00B97631">
        <w:rPr>
          <w:rFonts w:ascii="Times New Roman" w:hAnsi="Times New Roman" w:cs="Times New Roman"/>
          <w:b/>
          <w:sz w:val="24"/>
          <w:szCs w:val="24"/>
        </w:rPr>
        <w:t>Bardejo</w:t>
      </w:r>
      <w:r w:rsidR="00912A93" w:rsidRPr="00B97631">
        <w:rPr>
          <w:rFonts w:ascii="Times New Roman" w:hAnsi="Times New Roman" w:cs="Times New Roman"/>
          <w:b/>
          <w:sz w:val="24"/>
          <w:szCs w:val="24"/>
        </w:rPr>
        <w:t>v</w:t>
      </w:r>
      <w:r w:rsidR="002D09A3" w:rsidRPr="00B97631">
        <w:rPr>
          <w:rFonts w:ascii="Times New Roman" w:hAnsi="Times New Roman" w:cs="Times New Roman"/>
          <w:sz w:val="24"/>
          <w:szCs w:val="24"/>
        </w:rPr>
        <w:t xml:space="preserve"> </w:t>
      </w:r>
      <w:r w:rsidR="00320F05" w:rsidRPr="00B97631">
        <w:rPr>
          <w:rFonts w:ascii="Times New Roman" w:hAnsi="Times New Roman" w:cs="Times New Roman"/>
          <w:sz w:val="24"/>
          <w:szCs w:val="24"/>
        </w:rPr>
        <w:t>–</w:t>
      </w:r>
      <w:r w:rsidR="002D09A3" w:rsidRPr="00B97631">
        <w:rPr>
          <w:rFonts w:ascii="Times New Roman" w:hAnsi="Times New Roman" w:cs="Times New Roman"/>
          <w:sz w:val="24"/>
          <w:szCs w:val="24"/>
        </w:rPr>
        <w:t xml:space="preserve"> </w:t>
      </w:r>
      <w:r w:rsidR="00B97631">
        <w:rPr>
          <w:rFonts w:ascii="Times New Roman" w:hAnsi="Times New Roman" w:cs="Times New Roman"/>
          <w:sz w:val="24"/>
          <w:szCs w:val="24"/>
        </w:rPr>
        <w:t xml:space="preserve">Šarišské muzeum </w:t>
      </w:r>
      <w:r w:rsidR="007A3F98">
        <w:rPr>
          <w:rFonts w:ascii="Times New Roman" w:hAnsi="Times New Roman" w:cs="Times New Roman"/>
          <w:sz w:val="24"/>
          <w:szCs w:val="24"/>
        </w:rPr>
        <w:t>– historická expozice a ikony</w:t>
      </w:r>
      <w:r w:rsidR="00626BF8" w:rsidRPr="00B976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DC61B" w14:textId="39FFF21B" w:rsidR="007338F3" w:rsidRPr="007338F3" w:rsidRDefault="00B97631" w:rsidP="007338F3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38F3">
        <w:rPr>
          <w:rFonts w:ascii="Times New Roman" w:hAnsi="Times New Roman" w:cs="Times New Roman"/>
          <w:b/>
          <w:bCs/>
          <w:sz w:val="24"/>
          <w:szCs w:val="24"/>
        </w:rPr>
        <w:t>11.30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97631">
        <w:rPr>
          <w:rFonts w:ascii="Times New Roman" w:hAnsi="Times New Roman" w:cs="Times New Roman"/>
          <w:b/>
          <w:bCs/>
          <w:sz w:val="24"/>
          <w:szCs w:val="24"/>
        </w:rPr>
        <w:t xml:space="preserve">Svidník </w:t>
      </w:r>
      <w:r>
        <w:rPr>
          <w:rFonts w:ascii="Times New Roman" w:hAnsi="Times New Roman" w:cs="Times New Roman"/>
          <w:sz w:val="24"/>
          <w:szCs w:val="24"/>
        </w:rPr>
        <w:t>– Muzeum ukrajinské kultury + oběd, prohlídka města</w:t>
      </w:r>
      <w:r w:rsidR="007338F3">
        <w:rPr>
          <w:rFonts w:ascii="Times New Roman" w:hAnsi="Times New Roman" w:cs="Times New Roman"/>
          <w:sz w:val="24"/>
          <w:szCs w:val="24"/>
        </w:rPr>
        <w:t xml:space="preserve">, od 14.30 </w:t>
      </w:r>
      <w:r w:rsidR="007338F3" w:rsidRPr="007338F3">
        <w:rPr>
          <w:rFonts w:ascii="Times New Roman" w:hAnsi="Times New Roman" w:cs="Times New Roman"/>
          <w:bCs/>
          <w:sz w:val="24"/>
          <w:szCs w:val="24"/>
        </w:rPr>
        <w:t>– Expozice Vojenského historického muzea</w:t>
      </w:r>
    </w:p>
    <w:p w14:paraId="1B0E093D" w14:textId="391F407D" w:rsidR="00B06C80" w:rsidRPr="00074802" w:rsidRDefault="007338F3" w:rsidP="007A3F98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16.30 – </w:t>
      </w:r>
      <w:r w:rsidR="002D09A3" w:rsidRPr="007A3F98">
        <w:rPr>
          <w:rFonts w:ascii="Times New Roman" w:hAnsi="Times New Roman" w:cs="Times New Roman"/>
          <w:b/>
          <w:sz w:val="24"/>
          <w:szCs w:val="24"/>
        </w:rPr>
        <w:t>Areál duke</w:t>
      </w:r>
      <w:r w:rsidR="00320F05" w:rsidRPr="007A3F98">
        <w:rPr>
          <w:rFonts w:ascii="Times New Roman" w:hAnsi="Times New Roman" w:cs="Times New Roman"/>
          <w:b/>
          <w:sz w:val="24"/>
          <w:szCs w:val="24"/>
        </w:rPr>
        <w:t>lského bojiště</w:t>
      </w:r>
      <w:r w:rsidR="00320F05" w:rsidRPr="007A3F98">
        <w:rPr>
          <w:rFonts w:ascii="Times New Roman" w:hAnsi="Times New Roman" w:cs="Times New Roman"/>
          <w:sz w:val="24"/>
          <w:szCs w:val="24"/>
        </w:rPr>
        <w:t xml:space="preserve"> </w:t>
      </w:r>
      <w:r w:rsidR="005537B1" w:rsidRPr="007A3F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 Památník karpatsko-dukelské operace</w:t>
      </w:r>
    </w:p>
    <w:p w14:paraId="049E63A1" w14:textId="3273AD55" w:rsidR="005537B1" w:rsidRPr="00074802" w:rsidRDefault="00074802" w:rsidP="00074802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38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17.30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</w:t>
      </w:r>
      <w:r w:rsidRPr="000748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Bodružal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řeckokatolický kostel sv. Mikuláše</w:t>
      </w:r>
      <w:r w:rsidR="0033435A" w:rsidRPr="00074802">
        <w:rPr>
          <w:rFonts w:ascii="Times New Roman" w:hAnsi="Times New Roman" w:cs="Times New Roman"/>
          <w:color w:val="452B00"/>
          <w:sz w:val="24"/>
          <w:szCs w:val="24"/>
        </w:rPr>
        <w:br/>
      </w:r>
    </w:p>
    <w:p w14:paraId="611AE000" w14:textId="4AEB2DF9" w:rsidR="007D21E8" w:rsidRPr="00D52BC9" w:rsidRDefault="007D21E8" w:rsidP="00D52BC9">
      <w:pPr>
        <w:pStyle w:val="Nadpis1"/>
        <w:spacing w:before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52BC9">
        <w:rPr>
          <w:rFonts w:ascii="Times New Roman" w:hAnsi="Times New Roman" w:cs="Times New Roman"/>
          <w:b/>
          <w:bCs/>
          <w:color w:val="auto"/>
          <w:sz w:val="24"/>
          <w:szCs w:val="24"/>
        </w:rPr>
        <w:t>26. květen</w:t>
      </w:r>
    </w:p>
    <w:p w14:paraId="0DC110AF" w14:textId="77777777" w:rsidR="007D21E8" w:rsidRDefault="007D21E8" w:rsidP="00074802">
      <w:pPr>
        <w:pStyle w:val="Nadpis1"/>
        <w:spacing w:before="0" w:line="36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4F5CB250" w14:textId="411AAFE9" w:rsidR="00B97631" w:rsidRPr="007338F3" w:rsidRDefault="00074802" w:rsidP="007338F3">
      <w:pPr>
        <w:pStyle w:val="Nadpis1"/>
        <w:spacing w:before="0" w:line="360" w:lineRule="auto"/>
        <w:ind w:left="360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   </w:t>
      </w:r>
      <w:r w:rsidRPr="007338F3">
        <w:rPr>
          <w:rFonts w:ascii="Times New Roman" w:hAnsi="Times New Roman" w:cs="Times New Roman"/>
          <w:b/>
          <w:bCs/>
          <w:color w:val="auto"/>
          <w:sz w:val="24"/>
          <w:szCs w:val="24"/>
        </w:rPr>
        <w:t>10</w:t>
      </w:r>
      <w:r w:rsidR="0096546F" w:rsidRPr="007338F3">
        <w:rPr>
          <w:rFonts w:ascii="Times New Roman" w:hAnsi="Times New Roman" w:cs="Times New Roman"/>
          <w:b/>
          <w:bCs/>
          <w:color w:val="auto"/>
          <w:sz w:val="24"/>
          <w:szCs w:val="24"/>
        </w:rPr>
        <w:t>.00</w:t>
      </w:r>
      <w:r w:rsidR="009654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97631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654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06C80" w:rsidRPr="00626BF8">
        <w:rPr>
          <w:rFonts w:ascii="Times New Roman" w:hAnsi="Times New Roman" w:cs="Times New Roman"/>
          <w:b/>
          <w:color w:val="auto"/>
          <w:sz w:val="24"/>
          <w:szCs w:val="24"/>
        </w:rPr>
        <w:t>Medzilaborce</w:t>
      </w:r>
      <w:r w:rsidR="00B06C80" w:rsidRPr="00320F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6BF8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2D09A3" w:rsidRPr="00320F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20F05" w:rsidRPr="00320F05">
        <w:rPr>
          <w:rStyle w:val="Zdraznn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</w:rPr>
        <w:t>Múzeum</w:t>
      </w:r>
      <w:r w:rsidR="00320F05" w:rsidRPr="00320F0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moderného umenia Andyho Warhola</w:t>
      </w:r>
      <w:r w:rsidR="0096546F" w:rsidRPr="0096546F">
        <w:t xml:space="preserve"> </w:t>
      </w:r>
      <w:r>
        <w:t xml:space="preserve"> </w:t>
      </w:r>
    </w:p>
    <w:p w14:paraId="71F8840D" w14:textId="12B5F232" w:rsidR="00074802" w:rsidRPr="00074802" w:rsidRDefault="00074802" w:rsidP="00074802">
      <w:pPr>
        <w:pStyle w:val="Nadpis1"/>
        <w:spacing w:before="0" w:line="360" w:lineRule="auto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cs-CZ"/>
        </w:rPr>
      </w:pPr>
      <w:r w:rsidRPr="00074802">
        <w:rPr>
          <w:rFonts w:ascii="Times New Roman" w:hAnsi="Times New Roman" w:cs="Times New Roman"/>
          <w:color w:val="auto"/>
          <w:sz w:val="24"/>
          <w:szCs w:val="24"/>
        </w:rPr>
        <w:t xml:space="preserve">      -    </w:t>
      </w:r>
      <w:r w:rsidRPr="007338F3">
        <w:rPr>
          <w:rFonts w:ascii="Times New Roman" w:hAnsi="Times New Roman" w:cs="Times New Roman"/>
          <w:b/>
          <w:bCs/>
          <w:color w:val="auto"/>
          <w:sz w:val="24"/>
          <w:szCs w:val="24"/>
        </w:rPr>
        <w:t>12.30</w:t>
      </w:r>
      <w:r w:rsidRPr="00074802">
        <w:rPr>
          <w:rFonts w:ascii="Times New Roman" w:hAnsi="Times New Roman" w:cs="Times New Roman"/>
          <w:color w:val="auto"/>
          <w:sz w:val="24"/>
          <w:szCs w:val="24"/>
        </w:rPr>
        <w:t xml:space="preserve"> – kostel UNESCO Cerkiew św. Michała Archanioła w </w:t>
      </w:r>
      <w:r w:rsidRPr="00074802">
        <w:rPr>
          <w:rFonts w:ascii="Times New Roman" w:hAnsi="Times New Roman" w:cs="Times New Roman"/>
          <w:b/>
          <w:bCs/>
          <w:color w:val="auto"/>
          <w:sz w:val="24"/>
          <w:szCs w:val="24"/>
        </w:rPr>
        <w:t>Turzańsku</w:t>
      </w:r>
    </w:p>
    <w:p w14:paraId="04852615" w14:textId="72B44822" w:rsidR="0018640D" w:rsidRPr="007A3F98" w:rsidRDefault="0096546F" w:rsidP="007A3F98">
      <w:pPr>
        <w:pStyle w:val="Nadpis1"/>
        <w:numPr>
          <w:ilvl w:val="0"/>
          <w:numId w:val="4"/>
        </w:numPr>
        <w:spacing w:before="0" w:line="360" w:lineRule="auto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cs-CZ"/>
        </w:rPr>
      </w:pPr>
      <w:r w:rsidRPr="007338F3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14.00 </w:t>
      </w:r>
      <w:r w:rsidR="00B9763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B06C80" w:rsidRPr="00626BF8"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  <w:r w:rsidR="00320F05" w:rsidRPr="00626BF8">
        <w:rPr>
          <w:rFonts w:ascii="Times New Roman" w:hAnsi="Times New Roman" w:cs="Times New Roman"/>
          <w:b/>
          <w:color w:val="auto"/>
          <w:sz w:val="24"/>
          <w:szCs w:val="24"/>
        </w:rPr>
        <w:t>anok</w:t>
      </w:r>
      <w:r w:rsidR="00320F05" w:rsidRPr="00320F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6BF8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320F05" w:rsidRPr="00320F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97631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cs-CZ"/>
        </w:rPr>
        <w:t>oběd a individuální prohlídka města</w:t>
      </w:r>
      <w:r w:rsidR="007A3F98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cs-CZ"/>
        </w:rPr>
        <w:t xml:space="preserve">, od </w:t>
      </w:r>
      <w:r w:rsidR="001F2587" w:rsidRPr="007A3F98">
        <w:rPr>
          <w:rFonts w:ascii="Times New Roman" w:hAnsi="Times New Roman" w:cs="Times New Roman"/>
          <w:color w:val="auto"/>
          <w:sz w:val="24"/>
          <w:szCs w:val="24"/>
        </w:rPr>
        <w:t xml:space="preserve">16.00 </w:t>
      </w:r>
      <w:r w:rsidR="007A3F98" w:rsidRPr="007A3F98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1F2587" w:rsidRPr="007A3F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20F05" w:rsidRPr="007A3F98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cs-CZ"/>
        </w:rPr>
        <w:t>Park Etnograficzny w Sanoku</w:t>
      </w:r>
      <w:r w:rsidR="00626BF8" w:rsidRPr="007A3F98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cs-CZ"/>
        </w:rPr>
        <w:t xml:space="preserve"> </w:t>
      </w:r>
    </w:p>
    <w:p w14:paraId="061886DB" w14:textId="196E65E9" w:rsidR="007D21E8" w:rsidRDefault="007D21E8" w:rsidP="007D2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484920" w14:textId="422C3686" w:rsidR="007D21E8" w:rsidRPr="00D52BC9" w:rsidRDefault="007D21E8" w:rsidP="007D21E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2BC9">
        <w:rPr>
          <w:rFonts w:ascii="Times New Roman" w:hAnsi="Times New Roman" w:cs="Times New Roman"/>
          <w:b/>
          <w:bCs/>
          <w:sz w:val="24"/>
          <w:szCs w:val="24"/>
        </w:rPr>
        <w:t>27. květen</w:t>
      </w:r>
    </w:p>
    <w:p w14:paraId="353497FC" w14:textId="77777777" w:rsidR="007D21E8" w:rsidRPr="007D21E8" w:rsidRDefault="007D21E8" w:rsidP="007D21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6F566C" w14:textId="4A49A3AA" w:rsidR="007A3F98" w:rsidRDefault="007A3F98" w:rsidP="007A3F98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3057">
        <w:rPr>
          <w:rFonts w:ascii="Times New Roman" w:hAnsi="Times New Roman" w:cs="Times New Roman"/>
          <w:b/>
          <w:sz w:val="24"/>
          <w:szCs w:val="24"/>
        </w:rPr>
        <w:t>9.00</w:t>
      </w:r>
      <w:r w:rsidRPr="007A3F9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320F05" w:rsidRPr="007A3F98">
        <w:rPr>
          <w:rFonts w:ascii="Times New Roman" w:hAnsi="Times New Roman" w:cs="Times New Roman"/>
          <w:b/>
          <w:sz w:val="24"/>
          <w:szCs w:val="24"/>
        </w:rPr>
        <w:t>Košice</w:t>
      </w:r>
      <w:r w:rsidR="00320F05" w:rsidRPr="007A3F98">
        <w:rPr>
          <w:rFonts w:ascii="Times New Roman" w:hAnsi="Times New Roman" w:cs="Times New Roman"/>
          <w:sz w:val="24"/>
          <w:szCs w:val="24"/>
        </w:rPr>
        <w:t xml:space="preserve"> – letecké muzeum</w:t>
      </w:r>
      <w:r>
        <w:rPr>
          <w:rFonts w:ascii="Times New Roman" w:hAnsi="Times New Roman" w:cs="Times New Roman"/>
          <w:sz w:val="24"/>
          <w:szCs w:val="24"/>
        </w:rPr>
        <w:t xml:space="preserve"> (Technické muzeum v Košicích)</w:t>
      </w:r>
      <w:r w:rsidR="00320F05" w:rsidRPr="007A3F9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3129A98" w14:textId="379C05A0" w:rsidR="0018640D" w:rsidRDefault="007A3F98" w:rsidP="007A3F98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3057">
        <w:rPr>
          <w:rFonts w:ascii="Times New Roman" w:hAnsi="Times New Roman" w:cs="Times New Roman"/>
          <w:b/>
          <w:bCs/>
          <w:sz w:val="24"/>
          <w:szCs w:val="24"/>
        </w:rPr>
        <w:t>11.00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338F3" w:rsidRPr="007338F3">
        <w:rPr>
          <w:rFonts w:ascii="Times New Roman" w:hAnsi="Times New Roman" w:cs="Times New Roman"/>
          <w:b/>
          <w:bCs/>
          <w:sz w:val="24"/>
          <w:szCs w:val="24"/>
        </w:rPr>
        <w:t>Košice</w:t>
      </w:r>
      <w:r w:rsidR="007338F3">
        <w:rPr>
          <w:rFonts w:ascii="Times New Roman" w:hAnsi="Times New Roman" w:cs="Times New Roman"/>
          <w:sz w:val="24"/>
          <w:szCs w:val="24"/>
        </w:rPr>
        <w:t xml:space="preserve"> – </w:t>
      </w:r>
      <w:r w:rsidR="00320F05" w:rsidRPr="007A3F98">
        <w:rPr>
          <w:rFonts w:ascii="Times New Roman" w:hAnsi="Times New Roman" w:cs="Times New Roman"/>
          <w:sz w:val="24"/>
          <w:szCs w:val="24"/>
        </w:rPr>
        <w:t>Východoslovenské muzeum</w:t>
      </w:r>
      <w:r>
        <w:rPr>
          <w:rFonts w:ascii="Times New Roman" w:hAnsi="Times New Roman" w:cs="Times New Roman"/>
          <w:sz w:val="24"/>
          <w:szCs w:val="24"/>
        </w:rPr>
        <w:t xml:space="preserve"> Košice, poté </w:t>
      </w:r>
      <w:r w:rsidR="00626BF8" w:rsidRPr="007A3F98">
        <w:rPr>
          <w:rFonts w:ascii="Times New Roman" w:hAnsi="Times New Roman" w:cs="Times New Roman"/>
          <w:sz w:val="24"/>
          <w:szCs w:val="24"/>
        </w:rPr>
        <w:t xml:space="preserve">oběd a individuální prohlídka města (v Košicích bude asi muset být </w:t>
      </w:r>
      <w:r w:rsidR="008D6872" w:rsidRPr="007A3F98">
        <w:rPr>
          <w:rFonts w:ascii="Times New Roman" w:hAnsi="Times New Roman" w:cs="Times New Roman"/>
          <w:sz w:val="24"/>
          <w:szCs w:val="24"/>
        </w:rPr>
        <w:t xml:space="preserve">delší </w:t>
      </w:r>
      <w:r w:rsidR="00626BF8" w:rsidRPr="007A3F98">
        <w:rPr>
          <w:rFonts w:ascii="Times New Roman" w:hAnsi="Times New Roman" w:cs="Times New Roman"/>
          <w:sz w:val="24"/>
          <w:szCs w:val="24"/>
        </w:rPr>
        <w:t>přestávka kvůli autobusu).</w:t>
      </w:r>
      <w:r w:rsidR="00320F05" w:rsidRPr="007A3F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A9958" w14:textId="00E53A2B" w:rsidR="0042449F" w:rsidRDefault="0042449F" w:rsidP="007A3F98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večer odjezd do Brna</w:t>
      </w:r>
    </w:p>
    <w:p w14:paraId="74F52D21" w14:textId="78E013D6" w:rsidR="00D52BC9" w:rsidRDefault="00D52BC9" w:rsidP="00D52B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65E8FC" w14:textId="08696925" w:rsidR="00D52BC9" w:rsidRDefault="00D52BC9" w:rsidP="00D52B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2BC9">
        <w:rPr>
          <w:rFonts w:ascii="Times New Roman" w:hAnsi="Times New Roman" w:cs="Times New Roman"/>
          <w:b/>
          <w:bCs/>
          <w:sz w:val="24"/>
          <w:szCs w:val="24"/>
        </w:rPr>
        <w:t>28. květen</w:t>
      </w:r>
    </w:p>
    <w:p w14:paraId="4EF378AC" w14:textId="6D694A98" w:rsidR="00D52BC9" w:rsidRDefault="00D52BC9" w:rsidP="00D52B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F9E41" w14:textId="75246FC0" w:rsidR="00D52BC9" w:rsidRPr="00D52BC9" w:rsidRDefault="00D52BC9" w:rsidP="00D52BC9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příjezd do Brna v ranních hodinách</w:t>
      </w:r>
    </w:p>
    <w:p w14:paraId="26052EEE" w14:textId="09404008" w:rsidR="00A26A09" w:rsidRPr="00A26A09" w:rsidRDefault="00A26A09" w:rsidP="00A26A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26A09" w:rsidRPr="00A2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6C1"/>
    <w:multiLevelType w:val="multilevel"/>
    <w:tmpl w:val="322870D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29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1" w15:restartNumberingAfterBreak="0">
    <w:nsid w:val="172E7DA7"/>
    <w:multiLevelType w:val="hybridMultilevel"/>
    <w:tmpl w:val="B1B85614"/>
    <w:lvl w:ilvl="0" w:tplc="09F2EC8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D1DF0"/>
    <w:multiLevelType w:val="hybridMultilevel"/>
    <w:tmpl w:val="B9E2CB1A"/>
    <w:lvl w:ilvl="0" w:tplc="20CED4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20E35"/>
    <w:multiLevelType w:val="hybridMultilevel"/>
    <w:tmpl w:val="8D22F6C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C20"/>
    <w:rsid w:val="00074802"/>
    <w:rsid w:val="000D285A"/>
    <w:rsid w:val="00127C1C"/>
    <w:rsid w:val="0013098A"/>
    <w:rsid w:val="0018640D"/>
    <w:rsid w:val="001F2587"/>
    <w:rsid w:val="002D09A3"/>
    <w:rsid w:val="002F3057"/>
    <w:rsid w:val="00320212"/>
    <w:rsid w:val="00320F05"/>
    <w:rsid w:val="0033435A"/>
    <w:rsid w:val="00357604"/>
    <w:rsid w:val="0042449F"/>
    <w:rsid w:val="00505FB7"/>
    <w:rsid w:val="005537B1"/>
    <w:rsid w:val="00626BF8"/>
    <w:rsid w:val="0064103B"/>
    <w:rsid w:val="006A370B"/>
    <w:rsid w:val="007338F3"/>
    <w:rsid w:val="007355E7"/>
    <w:rsid w:val="007748DC"/>
    <w:rsid w:val="007A3F98"/>
    <w:rsid w:val="007C0281"/>
    <w:rsid w:val="007D21E8"/>
    <w:rsid w:val="00831483"/>
    <w:rsid w:val="008D6872"/>
    <w:rsid w:val="00912A93"/>
    <w:rsid w:val="00924657"/>
    <w:rsid w:val="0096546F"/>
    <w:rsid w:val="00A00141"/>
    <w:rsid w:val="00A26A09"/>
    <w:rsid w:val="00B06C80"/>
    <w:rsid w:val="00B97631"/>
    <w:rsid w:val="00CB6B3B"/>
    <w:rsid w:val="00D52BC9"/>
    <w:rsid w:val="00D95BC8"/>
    <w:rsid w:val="00E10ADC"/>
    <w:rsid w:val="00F51C20"/>
    <w:rsid w:val="00F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9C56"/>
  <w15:chartTrackingRefBased/>
  <w15:docId w15:val="{8EA0FA94-CDDB-4D22-B2FA-CE6FB7D1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20F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246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640D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320F05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320F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6A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6A0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26A09"/>
    <w:rPr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246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Otakar Kirsch</dc:creator>
  <cp:keywords/>
  <dc:description/>
  <cp:lastModifiedBy>xxx</cp:lastModifiedBy>
  <cp:revision>8</cp:revision>
  <dcterms:created xsi:type="dcterms:W3CDTF">2022-01-02T14:59:00Z</dcterms:created>
  <dcterms:modified xsi:type="dcterms:W3CDTF">2022-01-25T15:42:00Z</dcterms:modified>
</cp:coreProperties>
</file>